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644"/>
        <w:gridCol w:w="995"/>
        <w:gridCol w:w="1907"/>
        <w:gridCol w:w="1388"/>
        <w:gridCol w:w="1707"/>
      </w:tblGrid>
      <w:tr w:rsidR="004F0624" w:rsidTr="001E6BF4">
        <w:trPr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4F0624" w:rsidRPr="004D4825" w:rsidRDefault="004F0624" w:rsidP="001E6BF4">
            <w:pPr>
              <w:jc w:val="center"/>
              <w:rPr>
                <w:b/>
                <w:bCs/>
              </w:rPr>
            </w:pPr>
            <w:r w:rsidRPr="004D4825">
              <w:rPr>
                <w:b/>
                <w:bCs/>
              </w:rPr>
              <w:t>STT</w:t>
            </w:r>
          </w:p>
        </w:tc>
        <w:tc>
          <w:tcPr>
            <w:tcW w:w="1414" w:type="pct"/>
            <w:shd w:val="clear" w:color="auto" w:fill="auto"/>
            <w:vAlign w:val="center"/>
          </w:tcPr>
          <w:p w:rsidR="004F0624" w:rsidRPr="004D4825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Tên mô hình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F0624" w:rsidRPr="004D4825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Thành tích</w:t>
            </w:r>
          </w:p>
        </w:tc>
        <w:tc>
          <w:tcPr>
            <w:tcW w:w="1020" w:type="pct"/>
            <w:shd w:val="clear" w:color="auto" w:fill="auto"/>
            <w:vAlign w:val="center"/>
          </w:tcPr>
          <w:p w:rsidR="004F0624" w:rsidRPr="004D4825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Đại diện nhóm tác giả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Số tiền (đồng)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Ghi chú</w:t>
            </w:r>
          </w:p>
        </w:tc>
      </w:tr>
      <w:tr w:rsidR="004F0624" w:rsidTr="001E6BF4">
        <w:trPr>
          <w:trHeight w:val="934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4F0624" w:rsidRPr="0032459A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14" w:type="pct"/>
            <w:shd w:val="clear" w:color="auto" w:fill="auto"/>
            <w:vAlign w:val="center"/>
          </w:tcPr>
          <w:p w:rsidR="004F0624" w:rsidRPr="004D4825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Mô hình bảo trì và sửa chữa máy tiện CNC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F0624" w:rsidRPr="004D4825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nhất</w:t>
            </w:r>
          </w:p>
        </w:tc>
        <w:tc>
          <w:tcPr>
            <w:tcW w:w="1020" w:type="pct"/>
            <w:shd w:val="clear" w:color="auto" w:fill="auto"/>
            <w:vAlign w:val="center"/>
          </w:tcPr>
          <w:p w:rsidR="004F0624" w:rsidRPr="004D4825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Nguyễn Minh Đức Cường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10.000.000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99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4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Mô hình bảo trì và sửa chữa máy phay CNC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nhất</w:t>
            </w:r>
          </w:p>
        </w:tc>
        <w:tc>
          <w:tcPr>
            <w:tcW w:w="1020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Chung Trần Thế Vinh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10.000.000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701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14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Mô hình hệ thống điện trên Ôtô có chức năng giám sát - hệ thống mạng CAN và cổng GATEWAY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nhất</w:t>
            </w:r>
          </w:p>
        </w:tc>
        <w:tc>
          <w:tcPr>
            <w:tcW w:w="1020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Nguyễn Lương Tâm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10.000.000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71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414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Mô hình động cơ phun xăng điện tử được kết nối và chẩn đoán bằng Wifi hoặc 3G trên smartphone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nhì</w:t>
            </w:r>
          </w:p>
        </w:tc>
        <w:tc>
          <w:tcPr>
            <w:tcW w:w="1020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Võ Đắc Thịnh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Pr="004D4825">
              <w:rPr>
                <w:bCs/>
              </w:rPr>
              <w:t>.000.000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6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414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Mô hình động cơ Mazda kết hợp với hộp số tự động được điều khiển và giám sát bằng hệ thống IoT 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nhì</w:t>
            </w:r>
          </w:p>
        </w:tc>
        <w:tc>
          <w:tcPr>
            <w:tcW w:w="1020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Hoàng Phúc Bảo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Pr="004D4825">
              <w:rPr>
                <w:bCs/>
              </w:rPr>
              <w:t>.000.000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620"/>
          <w:jc w:val="center"/>
        </w:trPr>
        <w:tc>
          <w:tcPr>
            <w:tcW w:w="3345" w:type="pct"/>
            <w:gridSpan w:val="4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Tổng: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46.000.000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</w:p>
        </w:tc>
      </w:tr>
    </w:tbl>
    <w:p w:rsidR="004F0624" w:rsidRDefault="004F0624" w:rsidP="004F0624">
      <w:pPr>
        <w:spacing w:before="120" w:line="276" w:lineRule="auto"/>
        <w:jc w:val="both"/>
        <w:rPr>
          <w:i/>
        </w:rPr>
      </w:pPr>
      <w:r>
        <w:rPr>
          <w:i/>
        </w:rPr>
        <w:t>Bằng chữ: Bốn mươi sáu triệu đồng chẵn.</w:t>
      </w:r>
    </w:p>
    <w:p w:rsidR="004F0624" w:rsidRPr="00D23B6B" w:rsidRDefault="004F0624" w:rsidP="004F0624">
      <w:pPr>
        <w:pStyle w:val="ListParagraph"/>
        <w:numPr>
          <w:ilvl w:val="0"/>
          <w:numId w:val="1"/>
        </w:numPr>
        <w:spacing w:before="120" w:after="120"/>
        <w:jc w:val="both"/>
      </w:pPr>
      <w:r>
        <w:rPr>
          <w:bCs/>
        </w:rPr>
        <w:t>Danh sách khen thưởng các mô hình đạt giải cấp Thành phố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644"/>
        <w:gridCol w:w="995"/>
        <w:gridCol w:w="1907"/>
        <w:gridCol w:w="1388"/>
        <w:gridCol w:w="1707"/>
      </w:tblGrid>
      <w:tr w:rsidR="004F0624" w:rsidTr="001E6BF4">
        <w:trPr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4F0624" w:rsidRPr="004D4825" w:rsidRDefault="004F0624" w:rsidP="001E6BF4">
            <w:pPr>
              <w:jc w:val="center"/>
              <w:rPr>
                <w:b/>
                <w:bCs/>
              </w:rPr>
            </w:pPr>
            <w:r w:rsidRPr="004D4825">
              <w:rPr>
                <w:b/>
                <w:bCs/>
              </w:rPr>
              <w:t>STT</w:t>
            </w:r>
          </w:p>
        </w:tc>
        <w:tc>
          <w:tcPr>
            <w:tcW w:w="1414" w:type="pct"/>
            <w:shd w:val="clear" w:color="auto" w:fill="auto"/>
            <w:vAlign w:val="center"/>
          </w:tcPr>
          <w:p w:rsidR="004F0624" w:rsidRPr="004D4825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Tên mô hình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F0624" w:rsidRPr="004D4825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Thành tích</w:t>
            </w:r>
          </w:p>
        </w:tc>
        <w:tc>
          <w:tcPr>
            <w:tcW w:w="1020" w:type="pct"/>
            <w:shd w:val="clear" w:color="auto" w:fill="auto"/>
            <w:vAlign w:val="center"/>
          </w:tcPr>
          <w:p w:rsidR="004F0624" w:rsidRPr="004D4825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Đại diện nhóm tác giả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Số tiền (đồng)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Ghi chú</w:t>
            </w:r>
          </w:p>
        </w:tc>
      </w:tr>
      <w:tr w:rsidR="004F0624" w:rsidTr="001E6BF4">
        <w:trPr>
          <w:trHeight w:val="934"/>
          <w:jc w:val="center"/>
        </w:trPr>
        <w:tc>
          <w:tcPr>
            <w:tcW w:w="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F0624" w:rsidRPr="0032459A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1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F0624" w:rsidRPr="004D4825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Mô hình bảo trì và sửa chữa máy phay CNC</w:t>
            </w:r>
          </w:p>
        </w:tc>
        <w:tc>
          <w:tcPr>
            <w:tcW w:w="532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F0624" w:rsidRPr="004D4825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nhất</w:t>
            </w:r>
          </w:p>
        </w:tc>
        <w:tc>
          <w:tcPr>
            <w:tcW w:w="1020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F0624" w:rsidRPr="004D4825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Chung Trần Thế Vinh </w:t>
            </w:r>
          </w:p>
        </w:tc>
        <w:tc>
          <w:tcPr>
            <w:tcW w:w="742" w:type="pct"/>
            <w:tcBorders>
              <w:bottom w:val="single" w:sz="4" w:space="0" w:color="000000"/>
            </w:tcBorders>
            <w:vAlign w:val="center"/>
          </w:tcPr>
          <w:p w:rsidR="004F0624" w:rsidRDefault="004F0624" w:rsidP="001E6BF4">
            <w:pPr>
              <w:spacing w:line="276" w:lineRule="auto"/>
              <w:jc w:val="right"/>
              <w:rPr>
                <w:bCs/>
              </w:rPr>
            </w:pPr>
            <w:r>
              <w:rPr>
                <w:bCs/>
              </w:rPr>
              <w:t>5.000.000</w:t>
            </w:r>
          </w:p>
        </w:tc>
        <w:tc>
          <w:tcPr>
            <w:tcW w:w="913" w:type="pct"/>
            <w:tcBorders>
              <w:bottom w:val="single" w:sz="4" w:space="0" w:color="000000"/>
            </w:tcBorders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990"/>
          <w:jc w:val="center"/>
        </w:trPr>
        <w:tc>
          <w:tcPr>
            <w:tcW w:w="3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Mô hình hệ thống điện trên Ôtô có chức năng giám sát - hệ thống mạng CAN và cổng GATEWAY</w:t>
            </w:r>
          </w:p>
        </w:tc>
        <w:tc>
          <w:tcPr>
            <w:tcW w:w="5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nhất</w:t>
            </w:r>
          </w:p>
        </w:tc>
        <w:tc>
          <w:tcPr>
            <w:tcW w:w="102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Nguyễn Lương Tâm </w:t>
            </w:r>
          </w:p>
        </w:tc>
        <w:tc>
          <w:tcPr>
            <w:tcW w:w="742" w:type="pct"/>
            <w:tcBorders>
              <w:bottom w:val="single" w:sz="4" w:space="0" w:color="auto"/>
            </w:tcBorders>
            <w:vAlign w:val="center"/>
          </w:tcPr>
          <w:p w:rsidR="004F0624" w:rsidRDefault="004F0624" w:rsidP="001E6BF4">
            <w:pPr>
              <w:spacing w:line="276" w:lineRule="auto"/>
              <w:jc w:val="right"/>
              <w:rPr>
                <w:bCs/>
              </w:rPr>
            </w:pPr>
            <w:r>
              <w:rPr>
                <w:bCs/>
              </w:rPr>
              <w:t>5.000.000</w:t>
            </w:r>
          </w:p>
        </w:tc>
        <w:tc>
          <w:tcPr>
            <w:tcW w:w="913" w:type="pct"/>
            <w:tcBorders>
              <w:bottom w:val="single" w:sz="4" w:space="0" w:color="auto"/>
            </w:tcBorders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701"/>
          <w:jc w:val="center"/>
        </w:trPr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3</w:t>
            </w:r>
          </w:p>
        </w:tc>
        <w:tc>
          <w:tcPr>
            <w:tcW w:w="14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Mô hình động cơ phun xăng điện tử được kết nối và chẩn đoán bằng Wifi hoặc 3G trên smartphone</w:t>
            </w:r>
          </w:p>
        </w:tc>
        <w:tc>
          <w:tcPr>
            <w:tcW w:w="53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nhì</w:t>
            </w:r>
          </w:p>
        </w:tc>
        <w:tc>
          <w:tcPr>
            <w:tcW w:w="102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Võ Đắc Thịnh</w:t>
            </w:r>
          </w:p>
        </w:tc>
        <w:tc>
          <w:tcPr>
            <w:tcW w:w="742" w:type="pct"/>
            <w:tcBorders>
              <w:top w:val="single" w:sz="4" w:space="0" w:color="auto"/>
            </w:tcBorders>
            <w:vAlign w:val="center"/>
          </w:tcPr>
          <w:p w:rsidR="004F0624" w:rsidRDefault="004F0624" w:rsidP="001E6BF4">
            <w:pPr>
              <w:spacing w:line="276" w:lineRule="auto"/>
              <w:jc w:val="right"/>
              <w:rPr>
                <w:bCs/>
              </w:rPr>
            </w:pPr>
            <w:r>
              <w:rPr>
                <w:bCs/>
              </w:rPr>
              <w:t>3.000.000</w:t>
            </w:r>
          </w:p>
        </w:tc>
        <w:tc>
          <w:tcPr>
            <w:tcW w:w="913" w:type="pct"/>
            <w:tcBorders>
              <w:top w:val="single" w:sz="4" w:space="0" w:color="auto"/>
            </w:tcBorders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71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414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 xml:space="preserve">Mô hình trang bị </w:t>
            </w:r>
            <w:bookmarkStart w:id="0" w:name="_GoBack"/>
            <w:bookmarkEnd w:id="0"/>
            <w:r>
              <w:rPr>
                <w:bCs/>
              </w:rPr>
              <w:t>điện máy tiện CNC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khuyến khích</w:t>
            </w:r>
          </w:p>
        </w:tc>
        <w:tc>
          <w:tcPr>
            <w:tcW w:w="1020" w:type="pct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Nguyễn Minh Đức Cường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right"/>
              <w:rPr>
                <w:bCs/>
              </w:rPr>
            </w:pPr>
            <w:r>
              <w:rPr>
                <w:bCs/>
              </w:rPr>
              <w:t>1.500.000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620"/>
          <w:jc w:val="center"/>
        </w:trPr>
        <w:tc>
          <w:tcPr>
            <w:tcW w:w="3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414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Hệ thống IoT điều khiển và giám sát mô hình động cơ Mazda kết hợp với hộp số CVT</w:t>
            </w:r>
          </w:p>
        </w:tc>
        <w:tc>
          <w:tcPr>
            <w:tcW w:w="532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Giải khuyến khích</w:t>
            </w:r>
          </w:p>
        </w:tc>
        <w:tc>
          <w:tcPr>
            <w:tcW w:w="1020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Hoàng Phúc Bảo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right"/>
              <w:rPr>
                <w:bCs/>
              </w:rPr>
            </w:pPr>
            <w:r>
              <w:rPr>
                <w:bCs/>
              </w:rPr>
              <w:t>1.500.000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Nhóm tự chia cho các thành viên</w:t>
            </w:r>
          </w:p>
        </w:tc>
      </w:tr>
      <w:tr w:rsidR="004F0624" w:rsidTr="001E6BF4">
        <w:trPr>
          <w:trHeight w:val="620"/>
          <w:jc w:val="center"/>
        </w:trPr>
        <w:tc>
          <w:tcPr>
            <w:tcW w:w="3345" w:type="pct"/>
            <w:gridSpan w:val="4"/>
            <w:shd w:val="clear" w:color="auto" w:fill="auto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Tổng</w:t>
            </w:r>
          </w:p>
        </w:tc>
        <w:tc>
          <w:tcPr>
            <w:tcW w:w="742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16.000.000</w:t>
            </w:r>
          </w:p>
        </w:tc>
        <w:tc>
          <w:tcPr>
            <w:tcW w:w="913" w:type="pct"/>
            <w:vAlign w:val="center"/>
          </w:tcPr>
          <w:p w:rsidR="004F0624" w:rsidRDefault="004F0624" w:rsidP="001E6BF4">
            <w:pPr>
              <w:spacing w:line="276" w:lineRule="auto"/>
              <w:jc w:val="center"/>
              <w:rPr>
                <w:bCs/>
              </w:rPr>
            </w:pPr>
          </w:p>
        </w:tc>
      </w:tr>
    </w:tbl>
    <w:p w:rsidR="00E478EA" w:rsidRDefault="00E478EA"/>
    <w:sectPr w:rsidR="00E478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E3403"/>
    <w:multiLevelType w:val="hybridMultilevel"/>
    <w:tmpl w:val="0BF4EB5C"/>
    <w:lvl w:ilvl="0" w:tplc="480A1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24"/>
    <w:rsid w:val="004F0624"/>
    <w:rsid w:val="00E4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F9AD2"/>
  <w15:chartTrackingRefBased/>
  <w15:docId w15:val="{B1972D69-C84B-4305-B892-C0FA831DA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62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6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BAO</dc:creator>
  <cp:keywords/>
  <dc:description/>
  <cp:lastModifiedBy>THAY BAO</cp:lastModifiedBy>
  <cp:revision>1</cp:revision>
  <dcterms:created xsi:type="dcterms:W3CDTF">2019-11-27T08:00:00Z</dcterms:created>
  <dcterms:modified xsi:type="dcterms:W3CDTF">2019-11-27T08:06:00Z</dcterms:modified>
</cp:coreProperties>
</file>